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0347" w14:textId="6420D365" w:rsidR="00000D4D" w:rsidRPr="00000D4D" w:rsidRDefault="00000D4D" w:rsidP="00505BA1">
      <w:pPr>
        <w:tabs>
          <w:tab w:val="left" w:pos="4500"/>
          <w:tab w:val="left" w:pos="5040"/>
          <w:tab w:val="center" w:pos="6300"/>
          <w:tab w:val="right" w:pos="9630"/>
        </w:tabs>
        <w:spacing w:before="60" w:after="60" w:line="312" w:lineRule="auto"/>
        <w:jc w:val="right"/>
        <w:rPr>
          <w:b/>
          <w:lang w:val="pt-BR"/>
        </w:rPr>
      </w:pPr>
      <w:r w:rsidRPr="00000D4D">
        <w:rPr>
          <w:b/>
          <w:lang w:val="pt-BR"/>
        </w:rPr>
        <w:t>Mẫu 01</w:t>
      </w:r>
    </w:p>
    <w:p w14:paraId="429AD74A" w14:textId="745F6977" w:rsidR="00273C10" w:rsidRPr="0092643C" w:rsidRDefault="00273C10" w:rsidP="00814D2E">
      <w:pPr>
        <w:tabs>
          <w:tab w:val="left" w:pos="4500"/>
          <w:tab w:val="left" w:pos="5040"/>
          <w:tab w:val="center" w:pos="6300"/>
          <w:tab w:val="right" w:pos="9630"/>
        </w:tabs>
        <w:spacing w:before="60" w:after="60" w:line="312" w:lineRule="auto"/>
        <w:jc w:val="center"/>
        <w:rPr>
          <w:b/>
          <w:lang w:val="pt-BR"/>
        </w:rPr>
      </w:pPr>
      <w:r w:rsidRPr="0092643C">
        <w:rPr>
          <w:b/>
          <w:lang w:val="pt-BR"/>
        </w:rPr>
        <w:t>CỘNG HÒA XÃ HỘI CHỦ NGHĨA VIỆT NAM</w:t>
      </w:r>
    </w:p>
    <w:p w14:paraId="4941F6F7" w14:textId="10C92CE4" w:rsidR="00273C10" w:rsidRPr="0092643C" w:rsidRDefault="00CF015F" w:rsidP="00814D2E">
      <w:pPr>
        <w:tabs>
          <w:tab w:val="left" w:pos="4500"/>
          <w:tab w:val="left" w:pos="5040"/>
          <w:tab w:val="center" w:pos="6300"/>
          <w:tab w:val="right" w:pos="9630"/>
        </w:tabs>
        <w:spacing w:before="60" w:after="60" w:line="312" w:lineRule="auto"/>
        <w:jc w:val="center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BCD2C" wp14:editId="6CF5123A">
                <wp:simplePos x="0" y="0"/>
                <wp:positionH relativeFrom="column">
                  <wp:posOffset>2044700</wp:posOffset>
                </wp:positionH>
                <wp:positionV relativeFrom="paragraph">
                  <wp:posOffset>252095</wp:posOffset>
                </wp:positionV>
                <wp:extent cx="1617980" cy="0"/>
                <wp:effectExtent l="10160" t="6350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2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pt;margin-top:19.85pt;width:127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GbZw2I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"/>
            </w:pict>
          </mc:Fallback>
        </mc:AlternateContent>
      </w:r>
      <w:r w:rsidR="00273C10" w:rsidRPr="0092643C">
        <w:rPr>
          <w:b/>
          <w:lang w:val="pt-BR"/>
        </w:rPr>
        <w:t>Độc lập – Tự do – Hạnh phúc</w:t>
      </w:r>
    </w:p>
    <w:p w14:paraId="02AC4DB5" w14:textId="77777777" w:rsidR="00273C10" w:rsidRPr="00AF7869" w:rsidRDefault="00AF7869" w:rsidP="00814D2E">
      <w:pPr>
        <w:spacing w:before="60" w:after="60" w:line="312" w:lineRule="auto"/>
        <w:jc w:val="center"/>
        <w:rPr>
          <w:bCs/>
        </w:rPr>
      </w:pPr>
      <w:r>
        <w:rPr>
          <w:bCs/>
        </w:rPr>
        <w:t xml:space="preserve"> </w:t>
      </w:r>
    </w:p>
    <w:p w14:paraId="272DC26A" w14:textId="77777777" w:rsidR="00CC3895" w:rsidRPr="0092643C" w:rsidRDefault="00CC3895" w:rsidP="00814D2E">
      <w:pPr>
        <w:spacing w:before="60" w:after="60" w:line="312" w:lineRule="auto"/>
        <w:jc w:val="center"/>
        <w:rPr>
          <w:b/>
        </w:rPr>
      </w:pPr>
      <w:r w:rsidRPr="00814D2E">
        <w:rPr>
          <w:b/>
          <w:sz w:val="28"/>
        </w:rPr>
        <w:t>PHIẾU ỨNG CỬ, ĐỀ CỬ</w:t>
      </w:r>
    </w:p>
    <w:p w14:paraId="2188360D" w14:textId="5FB52942" w:rsidR="001126B3" w:rsidRDefault="002D791C" w:rsidP="00814D2E">
      <w:pPr>
        <w:spacing w:before="60" w:after="60" w:line="312" w:lineRule="auto"/>
        <w:jc w:val="center"/>
        <w:rPr>
          <w:b/>
          <w:i/>
        </w:rPr>
      </w:pPr>
      <w:r w:rsidRPr="0092643C">
        <w:rPr>
          <w:b/>
          <w:i/>
        </w:rPr>
        <w:t>“</w:t>
      </w:r>
      <w:r w:rsidR="00800448" w:rsidRPr="0092643C">
        <w:rPr>
          <w:b/>
          <w:i/>
        </w:rPr>
        <w:t>Bầu</w:t>
      </w:r>
      <w:r w:rsidR="001126B3">
        <w:rPr>
          <w:b/>
          <w:i/>
        </w:rPr>
        <w:t xml:space="preserve"> thay thế</w:t>
      </w:r>
      <w:r w:rsidR="00800448" w:rsidRPr="0092643C">
        <w:rPr>
          <w:b/>
          <w:i/>
        </w:rPr>
        <w:t xml:space="preserve"> </w:t>
      </w:r>
      <w:r w:rsidR="009F7BC8" w:rsidRPr="0092643C">
        <w:rPr>
          <w:b/>
          <w:i/>
        </w:rPr>
        <w:t xml:space="preserve">Thành viên </w:t>
      </w:r>
      <w:r w:rsidR="001126B3">
        <w:rPr>
          <w:b/>
          <w:i/>
        </w:rPr>
        <w:t>Ban K</w:t>
      </w:r>
      <w:r w:rsidR="0095610B">
        <w:rPr>
          <w:b/>
          <w:i/>
        </w:rPr>
        <w:t>iểm soát</w:t>
      </w:r>
      <w:r w:rsidR="00333733" w:rsidRPr="0092643C">
        <w:rPr>
          <w:b/>
          <w:i/>
        </w:rPr>
        <w:t xml:space="preserve"> </w:t>
      </w:r>
      <w:bookmarkStart w:id="0" w:name="_GoBack"/>
      <w:bookmarkEnd w:id="0"/>
      <w:r w:rsidR="001126B3">
        <w:rPr>
          <w:b/>
          <w:i/>
        </w:rPr>
        <w:t xml:space="preserve">cho thời gian còn lại của </w:t>
      </w:r>
    </w:p>
    <w:p w14:paraId="018E5D87" w14:textId="10AA6459" w:rsidR="00CC3895" w:rsidRPr="0092643C" w:rsidRDefault="00284B26" w:rsidP="00814D2E">
      <w:pPr>
        <w:spacing w:before="60" w:after="60" w:line="312" w:lineRule="auto"/>
        <w:jc w:val="center"/>
        <w:rPr>
          <w:b/>
          <w:i/>
        </w:rPr>
      </w:pPr>
      <w:r w:rsidRPr="0092643C">
        <w:rPr>
          <w:b/>
          <w:i/>
        </w:rPr>
        <w:t>nhiệm kỳ 20</w:t>
      </w:r>
      <w:r w:rsidR="0055252E">
        <w:rPr>
          <w:b/>
          <w:i/>
        </w:rPr>
        <w:t>18</w:t>
      </w:r>
      <w:r w:rsidRPr="0092643C">
        <w:rPr>
          <w:b/>
          <w:i/>
        </w:rPr>
        <w:t xml:space="preserve"> </w:t>
      </w:r>
      <w:r w:rsidR="00A677B4">
        <w:rPr>
          <w:b/>
          <w:i/>
        </w:rPr>
        <w:t>-</w:t>
      </w:r>
      <w:r w:rsidRPr="0092643C">
        <w:rPr>
          <w:b/>
          <w:i/>
        </w:rPr>
        <w:t xml:space="preserve"> 20</w:t>
      </w:r>
      <w:r w:rsidR="0055252E">
        <w:rPr>
          <w:b/>
          <w:i/>
        </w:rPr>
        <w:t>23</w:t>
      </w:r>
      <w:r w:rsidR="002D791C" w:rsidRPr="0092643C">
        <w:rPr>
          <w:b/>
          <w:i/>
        </w:rPr>
        <w:t>”</w:t>
      </w:r>
    </w:p>
    <w:p w14:paraId="4DA6BE7D" w14:textId="77777777" w:rsidR="00CC3895" w:rsidRPr="00154EC5" w:rsidRDefault="00CC3895" w:rsidP="00814D2E">
      <w:pPr>
        <w:spacing w:before="60" w:after="60" w:line="312" w:lineRule="auto"/>
        <w:jc w:val="both"/>
        <w:rPr>
          <w:b/>
          <w:sz w:val="12"/>
        </w:rPr>
      </w:pPr>
    </w:p>
    <w:p w14:paraId="10E68EF7" w14:textId="77777777" w:rsidR="000F4A53" w:rsidRPr="0092643C" w:rsidRDefault="000F4A53" w:rsidP="00814D2E">
      <w:pPr>
        <w:spacing w:before="60" w:after="60" w:line="312" w:lineRule="auto"/>
        <w:jc w:val="center"/>
        <w:rPr>
          <w:b/>
          <w:sz w:val="26"/>
          <w:u w:val="single"/>
        </w:rPr>
      </w:pPr>
      <w:r w:rsidRPr="0092643C">
        <w:rPr>
          <w:b/>
          <w:i/>
          <w:sz w:val="26"/>
          <w:u w:val="single"/>
        </w:rPr>
        <w:t>Kính gửi</w:t>
      </w:r>
      <w:r w:rsidRPr="0092643C">
        <w:rPr>
          <w:b/>
          <w:sz w:val="26"/>
          <w:u w:val="single"/>
        </w:rPr>
        <w:t>:</w:t>
      </w:r>
      <w:r w:rsidRPr="0092643C">
        <w:rPr>
          <w:b/>
          <w:sz w:val="26"/>
        </w:rPr>
        <w:t xml:space="preserve">   </w:t>
      </w:r>
      <w:r w:rsidR="004351EC" w:rsidRPr="0092643C">
        <w:rPr>
          <w:b/>
          <w:sz w:val="26"/>
        </w:rPr>
        <w:t xml:space="preserve">Công ty Tài chính Cổ phần </w:t>
      </w:r>
      <w:r w:rsidR="00BC35C6">
        <w:rPr>
          <w:b/>
          <w:sz w:val="26"/>
        </w:rPr>
        <w:t>Tín Việt</w:t>
      </w:r>
      <w:r w:rsidR="0014313C" w:rsidRPr="0092643C">
        <w:rPr>
          <w:b/>
          <w:sz w:val="26"/>
        </w:rPr>
        <w:t xml:space="preserve"> (</w:t>
      </w:r>
      <w:r w:rsidR="00BC35C6">
        <w:rPr>
          <w:b/>
          <w:sz w:val="26"/>
        </w:rPr>
        <w:t>VietCredit</w:t>
      </w:r>
      <w:r w:rsidR="0014313C" w:rsidRPr="0092643C">
        <w:rPr>
          <w:b/>
          <w:sz w:val="26"/>
        </w:rPr>
        <w:t>)</w:t>
      </w:r>
    </w:p>
    <w:p w14:paraId="78075898" w14:textId="77777777" w:rsidR="00CF015F" w:rsidRDefault="00CF015F" w:rsidP="00E14F8E">
      <w:pPr>
        <w:tabs>
          <w:tab w:val="left" w:pos="2160"/>
          <w:tab w:val="left" w:pos="3240"/>
        </w:tabs>
        <w:spacing w:before="60" w:after="60" w:line="312" w:lineRule="auto"/>
        <w:ind w:firstLine="360"/>
        <w:jc w:val="both"/>
      </w:pPr>
    </w:p>
    <w:p w14:paraId="4CDEA845" w14:textId="772BDE18" w:rsidR="00E14F8E" w:rsidRPr="00D056FC" w:rsidRDefault="00BC35C6" w:rsidP="00E14F8E">
      <w:pPr>
        <w:tabs>
          <w:tab w:val="left" w:pos="2160"/>
          <w:tab w:val="left" w:pos="3240"/>
        </w:tabs>
        <w:spacing w:before="60" w:after="60" w:line="312" w:lineRule="auto"/>
        <w:ind w:firstLine="360"/>
        <w:jc w:val="both"/>
      </w:pPr>
      <w:r w:rsidRPr="00D056FC">
        <w:t xml:space="preserve">Chúng tôi là </w:t>
      </w:r>
      <w:r w:rsidR="00D84600">
        <w:t>cổ đông/</w:t>
      </w:r>
      <w:r w:rsidRPr="00D056FC">
        <w:t>nhóm cổ đông Công ty Tài chính Cổ phần Tín Việt (“Công ty’’)</w:t>
      </w:r>
      <w:r w:rsidR="00D056FC" w:rsidRPr="00D056FC">
        <w:t xml:space="preserve"> </w:t>
      </w:r>
      <w:r w:rsidR="00D056FC" w:rsidRPr="00D056FC">
        <w:rPr>
          <w:rFonts w:eastAsia="Calibri"/>
          <w:lang w:val="vi-VN"/>
        </w:rPr>
        <w:t xml:space="preserve">nắm giữ </w:t>
      </w:r>
      <w:r w:rsidR="00D056FC" w:rsidRPr="00CF015F">
        <w:rPr>
          <w:rFonts w:eastAsia="Calibri"/>
          <w:lang w:val="vi-VN"/>
        </w:rPr>
        <w:t xml:space="preserve">cổ phần có quyền </w:t>
      </w:r>
      <w:r w:rsidR="00D84600" w:rsidRPr="00CF015F">
        <w:rPr>
          <w:rFonts w:eastAsia="Calibri"/>
        </w:rPr>
        <w:t>đề cử ngườ</w:t>
      </w:r>
      <w:r w:rsidR="00242824">
        <w:rPr>
          <w:rFonts w:eastAsia="Calibri"/>
        </w:rPr>
        <w:t>i vào Ban K</w:t>
      </w:r>
      <w:r w:rsidR="00D84600" w:rsidRPr="00CF015F">
        <w:rPr>
          <w:rFonts w:eastAsia="Calibri"/>
        </w:rPr>
        <w:t xml:space="preserve">iểm soát Công ty </w:t>
      </w:r>
      <w:r w:rsidR="00D056FC" w:rsidRPr="00CF015F">
        <w:t xml:space="preserve">cho đến ngày chốt danh sách cổ đông (07/4/2022) </w:t>
      </w:r>
      <w:r w:rsidRPr="00CF015F">
        <w:t>gồm</w:t>
      </w:r>
      <w:r w:rsidRPr="00D056F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15"/>
        <w:gridCol w:w="1824"/>
        <w:gridCol w:w="1545"/>
        <w:gridCol w:w="1581"/>
        <w:gridCol w:w="1478"/>
      </w:tblGrid>
      <w:tr w:rsidR="00BC35C6" w:rsidRPr="00D056FC" w14:paraId="00002C04" w14:textId="77777777" w:rsidTr="00BC35C6">
        <w:tc>
          <w:tcPr>
            <w:tcW w:w="625" w:type="dxa"/>
            <w:shd w:val="clear" w:color="auto" w:fill="auto"/>
          </w:tcPr>
          <w:p w14:paraId="14EA2C05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TT</w:t>
            </w:r>
          </w:p>
        </w:tc>
        <w:tc>
          <w:tcPr>
            <w:tcW w:w="2086" w:type="dxa"/>
            <w:shd w:val="clear" w:color="auto" w:fill="auto"/>
          </w:tcPr>
          <w:p w14:paraId="76A78432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Họ và tên cổ đông</w:t>
            </w:r>
          </w:p>
        </w:tc>
        <w:tc>
          <w:tcPr>
            <w:tcW w:w="1830" w:type="dxa"/>
            <w:shd w:val="clear" w:color="auto" w:fill="auto"/>
          </w:tcPr>
          <w:p w14:paraId="13875DD7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CMND/CCCD (số, ngày cấp, nơi cấp)</w:t>
            </w:r>
          </w:p>
        </w:tc>
        <w:tc>
          <w:tcPr>
            <w:tcW w:w="1598" w:type="dxa"/>
            <w:shd w:val="clear" w:color="auto" w:fill="auto"/>
          </w:tcPr>
          <w:p w14:paraId="4B27B555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 xml:space="preserve">Địa chỉ </w:t>
            </w:r>
          </w:p>
          <w:p w14:paraId="4D644882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liên lạc</w:t>
            </w:r>
          </w:p>
        </w:tc>
        <w:tc>
          <w:tcPr>
            <w:tcW w:w="1628" w:type="dxa"/>
            <w:shd w:val="clear" w:color="auto" w:fill="auto"/>
          </w:tcPr>
          <w:p w14:paraId="1B3E79C5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Số Cổ phần</w:t>
            </w:r>
          </w:p>
          <w:p w14:paraId="46D24C8A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sở hữu</w:t>
            </w:r>
          </w:p>
        </w:tc>
        <w:tc>
          <w:tcPr>
            <w:tcW w:w="1523" w:type="dxa"/>
          </w:tcPr>
          <w:p w14:paraId="0CCF1909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center"/>
              <w:rPr>
                <w:b/>
              </w:rPr>
            </w:pPr>
            <w:r w:rsidRPr="00D056FC">
              <w:rPr>
                <w:b/>
              </w:rPr>
              <w:t>Chữ ký</w:t>
            </w:r>
          </w:p>
        </w:tc>
      </w:tr>
      <w:tr w:rsidR="00BC35C6" w:rsidRPr="00D056FC" w14:paraId="49DB396F" w14:textId="77777777" w:rsidTr="00BC35C6">
        <w:tc>
          <w:tcPr>
            <w:tcW w:w="625" w:type="dxa"/>
            <w:shd w:val="clear" w:color="auto" w:fill="auto"/>
          </w:tcPr>
          <w:p w14:paraId="21A53C58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2086" w:type="dxa"/>
            <w:shd w:val="clear" w:color="auto" w:fill="auto"/>
          </w:tcPr>
          <w:p w14:paraId="5B08B9DC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830" w:type="dxa"/>
            <w:shd w:val="clear" w:color="auto" w:fill="auto"/>
          </w:tcPr>
          <w:p w14:paraId="78CF15E5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598" w:type="dxa"/>
            <w:shd w:val="clear" w:color="auto" w:fill="auto"/>
          </w:tcPr>
          <w:p w14:paraId="3B87DE63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628" w:type="dxa"/>
            <w:shd w:val="clear" w:color="auto" w:fill="auto"/>
          </w:tcPr>
          <w:p w14:paraId="666B60E4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523" w:type="dxa"/>
          </w:tcPr>
          <w:p w14:paraId="4070FE5E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</w:tr>
      <w:tr w:rsidR="00BC35C6" w:rsidRPr="00D056FC" w14:paraId="72136BC5" w14:textId="77777777" w:rsidTr="00BC35C6">
        <w:tc>
          <w:tcPr>
            <w:tcW w:w="625" w:type="dxa"/>
            <w:shd w:val="clear" w:color="auto" w:fill="auto"/>
          </w:tcPr>
          <w:p w14:paraId="7A3736A1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2086" w:type="dxa"/>
            <w:shd w:val="clear" w:color="auto" w:fill="auto"/>
          </w:tcPr>
          <w:p w14:paraId="3337C07D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830" w:type="dxa"/>
            <w:shd w:val="clear" w:color="auto" w:fill="auto"/>
          </w:tcPr>
          <w:p w14:paraId="7CE05AF1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598" w:type="dxa"/>
            <w:shd w:val="clear" w:color="auto" w:fill="auto"/>
          </w:tcPr>
          <w:p w14:paraId="460DC018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628" w:type="dxa"/>
            <w:shd w:val="clear" w:color="auto" w:fill="auto"/>
          </w:tcPr>
          <w:p w14:paraId="188F2BF8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  <w:tc>
          <w:tcPr>
            <w:tcW w:w="1523" w:type="dxa"/>
          </w:tcPr>
          <w:p w14:paraId="47967500" w14:textId="77777777" w:rsidR="00BC35C6" w:rsidRPr="00D056FC" w:rsidRDefault="00BC35C6" w:rsidP="00CE4D3C">
            <w:pPr>
              <w:tabs>
                <w:tab w:val="left" w:pos="2160"/>
                <w:tab w:val="left" w:pos="3240"/>
              </w:tabs>
              <w:spacing w:before="60" w:after="60" w:line="312" w:lineRule="auto"/>
              <w:jc w:val="both"/>
            </w:pPr>
          </w:p>
        </w:tc>
      </w:tr>
    </w:tbl>
    <w:p w14:paraId="6E1A5E8C" w14:textId="61B69689" w:rsidR="00BC35C6" w:rsidRPr="00D056FC" w:rsidRDefault="00BC35C6" w:rsidP="00814D2E">
      <w:pPr>
        <w:spacing w:before="60" w:after="60" w:line="312" w:lineRule="auto"/>
        <w:jc w:val="both"/>
      </w:pPr>
      <w:r w:rsidRPr="00D056FC">
        <w:t xml:space="preserve">Căn cứ quy định của Luật Doanh nghiệp, </w:t>
      </w:r>
      <w:r w:rsidR="00D84600">
        <w:t>L</w:t>
      </w:r>
      <w:r w:rsidRPr="00D056FC">
        <w:t xml:space="preserve">uật các Tổ chức tín dụng và Điều lệ Công ty, chúng tôi trân trọng đề cử: </w:t>
      </w:r>
    </w:p>
    <w:p w14:paraId="04AA15FA" w14:textId="77777777" w:rsidR="001126B3" w:rsidRDefault="00BC35C6" w:rsidP="00C0411A">
      <w:pPr>
        <w:spacing w:after="120"/>
        <w:ind w:firstLine="720"/>
      </w:pPr>
      <w:r>
        <w:t>Ông</w:t>
      </w:r>
      <w:r w:rsidR="001126B3">
        <w:t>/Bà</w:t>
      </w:r>
      <w:r>
        <w:t xml:space="preserve">: </w:t>
      </w:r>
    </w:p>
    <w:p w14:paraId="0C19C7B4" w14:textId="77777777" w:rsidR="00BC35C6" w:rsidRPr="005D1491" w:rsidRDefault="00BC35C6" w:rsidP="00C0411A">
      <w:pPr>
        <w:spacing w:after="120"/>
        <w:ind w:firstLine="720"/>
      </w:pPr>
      <w:r>
        <w:t xml:space="preserve">Ngày sinh: </w:t>
      </w:r>
    </w:p>
    <w:p w14:paraId="540EFA7D" w14:textId="77777777" w:rsidR="00BC35C6" w:rsidRDefault="00BC35C6" w:rsidP="00C0411A">
      <w:pPr>
        <w:spacing w:before="60" w:after="60" w:line="312" w:lineRule="auto"/>
        <w:ind w:firstLine="720"/>
        <w:jc w:val="both"/>
      </w:pPr>
      <w:r>
        <w:t xml:space="preserve">Nơi sinh: </w:t>
      </w:r>
    </w:p>
    <w:p w14:paraId="5DAC6CCB" w14:textId="77777777" w:rsidR="001126B3" w:rsidRDefault="00BC35C6" w:rsidP="00C0411A">
      <w:pPr>
        <w:spacing w:after="120"/>
        <w:ind w:left="720"/>
      </w:pPr>
      <w:r>
        <w:t>Địa chỉ thường trú</w:t>
      </w:r>
    </w:p>
    <w:p w14:paraId="3AD68A5A" w14:textId="77777777" w:rsidR="00BC35C6" w:rsidRPr="005D1491" w:rsidRDefault="00BC35C6" w:rsidP="00C0411A">
      <w:pPr>
        <w:spacing w:after="120"/>
        <w:ind w:left="720"/>
      </w:pPr>
      <w:r>
        <w:t xml:space="preserve">Số </w:t>
      </w:r>
      <w:r w:rsidR="001126B3">
        <w:t xml:space="preserve">CMND/CCCD                            </w:t>
      </w:r>
      <w:r>
        <w:t xml:space="preserve">do </w:t>
      </w:r>
      <w:r w:rsidR="001126B3">
        <w:t xml:space="preserve">                                  </w:t>
      </w:r>
      <w:r w:rsidR="001D2EEC">
        <w:t xml:space="preserve"> c</w:t>
      </w:r>
      <w:r>
        <w:t xml:space="preserve">ấp ngày </w:t>
      </w:r>
      <w:r w:rsidR="001126B3">
        <w:t xml:space="preserve">                               </w:t>
      </w:r>
    </w:p>
    <w:p w14:paraId="53867A08" w14:textId="34B9F903" w:rsidR="00BC35C6" w:rsidRDefault="00BC35C6" w:rsidP="00C0411A">
      <w:pPr>
        <w:spacing w:before="60" w:after="60" w:line="312" w:lineRule="auto"/>
        <w:ind w:firstLine="720"/>
        <w:jc w:val="both"/>
      </w:pPr>
      <w:r>
        <w:t xml:space="preserve">Trình độ học vấn: </w:t>
      </w:r>
    </w:p>
    <w:p w14:paraId="69046EDA" w14:textId="77777777" w:rsidR="00BC35C6" w:rsidRDefault="00BC35C6" w:rsidP="00C0411A">
      <w:pPr>
        <w:spacing w:before="60" w:after="60" w:line="312" w:lineRule="auto"/>
        <w:ind w:firstLine="720"/>
        <w:jc w:val="both"/>
      </w:pPr>
      <w:r>
        <w:t xml:space="preserve">Trình độ chuyên môn:  </w:t>
      </w:r>
    </w:p>
    <w:p w14:paraId="6A1D9B40" w14:textId="5E7D834B" w:rsidR="00BC35C6" w:rsidRDefault="00BC35C6" w:rsidP="00814D2E">
      <w:pPr>
        <w:spacing w:before="60" w:after="60" w:line="312" w:lineRule="auto"/>
        <w:jc w:val="both"/>
      </w:pPr>
      <w:r>
        <w:t xml:space="preserve">Chúng tôi cam đoan </w:t>
      </w:r>
      <w:r w:rsidR="001126B3">
        <w:t>Ông/Bà ……………………….</w:t>
      </w:r>
      <w:r>
        <w:t xml:space="preserve"> có đủ điều kiện, tiêu chuẩn để ứng cử vào vị trí thành viên Ban Kiểm soát</w:t>
      </w:r>
      <w:r w:rsidR="001126B3">
        <w:t xml:space="preserve"> theo quy định </w:t>
      </w:r>
      <w:r w:rsidR="00D84600">
        <w:t>Pháp luật và</w:t>
      </w:r>
      <w:r w:rsidR="001126B3">
        <w:t xml:space="preserve"> Điều lệ Công ty.</w:t>
      </w:r>
      <w:r>
        <w:t xml:space="preserve"> Chúng tôi cam kết chịu trách nhiệm về tính chính xác trung thực của nội dung văn bản </w:t>
      </w:r>
      <w:r w:rsidR="00467485">
        <w:t xml:space="preserve">này </w:t>
      </w:r>
      <w:r>
        <w:t>và hồ sơ kèm theo, đồng thời cam kết tuân thủ đầy đủ th</w:t>
      </w:r>
      <w:r w:rsidR="009D1110">
        <w:t xml:space="preserve">eo quy định </w:t>
      </w:r>
      <w:r w:rsidR="00467485">
        <w:t>Pháp luật và</w:t>
      </w:r>
      <w:r w:rsidR="009D1110">
        <w:t xml:space="preserve"> Điều lệ Công ty.</w:t>
      </w:r>
    </w:p>
    <w:p w14:paraId="0CD9E256" w14:textId="77777777" w:rsidR="00FD3EA2" w:rsidRPr="00557B6B" w:rsidRDefault="00FD3EA2" w:rsidP="00814D2E">
      <w:pPr>
        <w:spacing w:before="60" w:after="60" w:line="312" w:lineRule="auto"/>
        <w:jc w:val="both"/>
      </w:pPr>
      <w:r w:rsidRPr="0092643C">
        <w:t>Trân trọng</w:t>
      </w:r>
      <w:r w:rsidR="00557B6B">
        <w:t>!</w:t>
      </w:r>
    </w:p>
    <w:p w14:paraId="1DCCA8EE" w14:textId="77777777" w:rsidR="00AA3F90" w:rsidRPr="0055252E" w:rsidRDefault="00AA3F90" w:rsidP="00814D2E">
      <w:pPr>
        <w:spacing w:before="60" w:after="60" w:line="312" w:lineRule="auto"/>
        <w:jc w:val="right"/>
        <w:rPr>
          <w:bCs/>
          <w:i/>
        </w:rPr>
      </w:pPr>
      <w:r w:rsidRPr="0092643C">
        <w:rPr>
          <w:bCs/>
          <w:i/>
        </w:rPr>
        <w:t>.................,  ngà</w:t>
      </w:r>
      <w:r w:rsidR="009D1110">
        <w:rPr>
          <w:bCs/>
          <w:i/>
        </w:rPr>
        <w:t>y ........ tháng ....... năm 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7"/>
        <w:gridCol w:w="4847"/>
      </w:tblGrid>
      <w:tr w:rsidR="00AA3F90" w:rsidRPr="0092643C" w14:paraId="45E3DA1B" w14:textId="77777777" w:rsidTr="006F0729">
        <w:tc>
          <w:tcPr>
            <w:tcW w:w="4428" w:type="dxa"/>
          </w:tcPr>
          <w:p w14:paraId="4F7961F7" w14:textId="77777777" w:rsidR="00AA3F90" w:rsidRPr="0092643C" w:rsidRDefault="00AA3F90" w:rsidP="00814D2E">
            <w:pPr>
              <w:spacing w:before="60" w:after="60" w:line="312" w:lineRule="auto"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14:paraId="7EB020B6" w14:textId="77777777" w:rsidR="00AA3F90" w:rsidRPr="0092643C" w:rsidRDefault="00AA3F90" w:rsidP="00814D2E">
            <w:pPr>
              <w:spacing w:before="60" w:after="60" w:line="312" w:lineRule="auto"/>
              <w:jc w:val="center"/>
              <w:rPr>
                <w:b/>
                <w:bCs/>
              </w:rPr>
            </w:pPr>
            <w:r w:rsidRPr="0092643C">
              <w:rPr>
                <w:b/>
                <w:bCs/>
              </w:rPr>
              <w:t>NHÓM CỔ ĐÔNG</w:t>
            </w:r>
          </w:p>
        </w:tc>
      </w:tr>
      <w:tr w:rsidR="00AA3F90" w:rsidRPr="0092643C" w14:paraId="538FBA26" w14:textId="77777777" w:rsidTr="006F0729">
        <w:tc>
          <w:tcPr>
            <w:tcW w:w="4428" w:type="dxa"/>
          </w:tcPr>
          <w:p w14:paraId="51331E8A" w14:textId="77777777" w:rsidR="00AA3F90" w:rsidRPr="0092643C" w:rsidRDefault="00AA3F90" w:rsidP="00814D2E">
            <w:pPr>
              <w:spacing w:before="60" w:after="60" w:line="312" w:lineRule="auto"/>
              <w:jc w:val="both"/>
              <w:rPr>
                <w:b/>
                <w:bCs/>
              </w:rPr>
            </w:pPr>
          </w:p>
        </w:tc>
        <w:tc>
          <w:tcPr>
            <w:tcW w:w="5040" w:type="dxa"/>
          </w:tcPr>
          <w:p w14:paraId="31278114" w14:textId="77777777" w:rsidR="00AA3F90" w:rsidRPr="0092643C" w:rsidRDefault="00AA3F90" w:rsidP="00814D2E">
            <w:pPr>
              <w:spacing w:before="60" w:after="60" w:line="312" w:lineRule="auto"/>
              <w:jc w:val="center"/>
              <w:rPr>
                <w:i/>
                <w:iCs/>
              </w:rPr>
            </w:pPr>
          </w:p>
        </w:tc>
      </w:tr>
    </w:tbl>
    <w:p w14:paraId="4BE5347F" w14:textId="77777777" w:rsidR="00CC3895" w:rsidRPr="0092643C" w:rsidRDefault="00CC3895" w:rsidP="00D056FC">
      <w:pPr>
        <w:spacing w:before="60" w:after="60" w:line="312" w:lineRule="auto"/>
      </w:pPr>
    </w:p>
    <w:sectPr w:rsidR="00CC3895" w:rsidRPr="0092643C" w:rsidSect="00154EC5">
      <w:pgSz w:w="11909" w:h="16834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3CCB3" w14:textId="77777777" w:rsidR="00E06BB2" w:rsidRDefault="00E06BB2" w:rsidP="00701228">
      <w:r>
        <w:separator/>
      </w:r>
    </w:p>
  </w:endnote>
  <w:endnote w:type="continuationSeparator" w:id="0">
    <w:p w14:paraId="225F195E" w14:textId="77777777" w:rsidR="00E06BB2" w:rsidRDefault="00E06BB2" w:rsidP="007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E4132" w14:textId="77777777" w:rsidR="00E06BB2" w:rsidRDefault="00E06BB2" w:rsidP="00701228">
      <w:r>
        <w:separator/>
      </w:r>
    </w:p>
  </w:footnote>
  <w:footnote w:type="continuationSeparator" w:id="0">
    <w:p w14:paraId="56AB502B" w14:textId="77777777" w:rsidR="00E06BB2" w:rsidRDefault="00E06BB2" w:rsidP="0070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648"/>
    <w:multiLevelType w:val="hybridMultilevel"/>
    <w:tmpl w:val="3ED840AE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DD7DBE"/>
    <w:multiLevelType w:val="hybridMultilevel"/>
    <w:tmpl w:val="13E2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718E"/>
    <w:multiLevelType w:val="hybridMultilevel"/>
    <w:tmpl w:val="9CAC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61B"/>
    <w:multiLevelType w:val="hybridMultilevel"/>
    <w:tmpl w:val="773E1068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95"/>
    <w:rsid w:val="00000D4D"/>
    <w:rsid w:val="000B4766"/>
    <w:rsid w:val="000C5E5C"/>
    <w:rsid w:val="000E155E"/>
    <w:rsid w:val="000F4A53"/>
    <w:rsid w:val="001126B3"/>
    <w:rsid w:val="001168CC"/>
    <w:rsid w:val="00126E34"/>
    <w:rsid w:val="0014313C"/>
    <w:rsid w:val="0014371B"/>
    <w:rsid w:val="001476FF"/>
    <w:rsid w:val="0015220F"/>
    <w:rsid w:val="00154EC5"/>
    <w:rsid w:val="00157C3E"/>
    <w:rsid w:val="00170A9F"/>
    <w:rsid w:val="00172D4C"/>
    <w:rsid w:val="00175049"/>
    <w:rsid w:val="00180BB0"/>
    <w:rsid w:val="00185273"/>
    <w:rsid w:val="001973C3"/>
    <w:rsid w:val="001D0972"/>
    <w:rsid w:val="001D2EEC"/>
    <w:rsid w:val="001E00F9"/>
    <w:rsid w:val="001E1346"/>
    <w:rsid w:val="001E1C94"/>
    <w:rsid w:val="0021594C"/>
    <w:rsid w:val="00242824"/>
    <w:rsid w:val="00273C10"/>
    <w:rsid w:val="00284B26"/>
    <w:rsid w:val="002A0B72"/>
    <w:rsid w:val="002A1D91"/>
    <w:rsid w:val="002B6518"/>
    <w:rsid w:val="002B6909"/>
    <w:rsid w:val="002C0924"/>
    <w:rsid w:val="002D791C"/>
    <w:rsid w:val="002E17DA"/>
    <w:rsid w:val="00302F0A"/>
    <w:rsid w:val="00315D4F"/>
    <w:rsid w:val="00317BCD"/>
    <w:rsid w:val="00322F89"/>
    <w:rsid w:val="00333733"/>
    <w:rsid w:val="003519AE"/>
    <w:rsid w:val="00354C01"/>
    <w:rsid w:val="0038674D"/>
    <w:rsid w:val="003E28C7"/>
    <w:rsid w:val="003F5A50"/>
    <w:rsid w:val="004128C8"/>
    <w:rsid w:val="004351EC"/>
    <w:rsid w:val="004415C8"/>
    <w:rsid w:val="004558EB"/>
    <w:rsid w:val="00467485"/>
    <w:rsid w:val="00481CB1"/>
    <w:rsid w:val="004B5A37"/>
    <w:rsid w:val="004C44B9"/>
    <w:rsid w:val="004D081A"/>
    <w:rsid w:val="0050598B"/>
    <w:rsid w:val="00505BA1"/>
    <w:rsid w:val="005273EE"/>
    <w:rsid w:val="0053740E"/>
    <w:rsid w:val="005512DE"/>
    <w:rsid w:val="0055252E"/>
    <w:rsid w:val="00557B6B"/>
    <w:rsid w:val="005658EE"/>
    <w:rsid w:val="00567C88"/>
    <w:rsid w:val="005D4EF8"/>
    <w:rsid w:val="005D5F3F"/>
    <w:rsid w:val="005E2CCD"/>
    <w:rsid w:val="00631976"/>
    <w:rsid w:val="006330C8"/>
    <w:rsid w:val="00651EB0"/>
    <w:rsid w:val="00655498"/>
    <w:rsid w:val="0067631B"/>
    <w:rsid w:val="006E095A"/>
    <w:rsid w:val="006F0729"/>
    <w:rsid w:val="00701228"/>
    <w:rsid w:val="00716D4B"/>
    <w:rsid w:val="00764680"/>
    <w:rsid w:val="00791494"/>
    <w:rsid w:val="007B1C1F"/>
    <w:rsid w:val="007F3EA1"/>
    <w:rsid w:val="00800448"/>
    <w:rsid w:val="00814D2E"/>
    <w:rsid w:val="00824A82"/>
    <w:rsid w:val="00855067"/>
    <w:rsid w:val="0092643C"/>
    <w:rsid w:val="0095610B"/>
    <w:rsid w:val="009646B7"/>
    <w:rsid w:val="009703B9"/>
    <w:rsid w:val="00973592"/>
    <w:rsid w:val="009A6BE3"/>
    <w:rsid w:val="009D1110"/>
    <w:rsid w:val="009D44D4"/>
    <w:rsid w:val="009F3CBB"/>
    <w:rsid w:val="009F7BC8"/>
    <w:rsid w:val="00A35BD0"/>
    <w:rsid w:val="00A51A0B"/>
    <w:rsid w:val="00A52048"/>
    <w:rsid w:val="00A657CF"/>
    <w:rsid w:val="00A677B4"/>
    <w:rsid w:val="00A8362A"/>
    <w:rsid w:val="00AA3F90"/>
    <w:rsid w:val="00AA6CE8"/>
    <w:rsid w:val="00AC346F"/>
    <w:rsid w:val="00AD27B1"/>
    <w:rsid w:val="00AE6412"/>
    <w:rsid w:val="00AF7869"/>
    <w:rsid w:val="00B62D71"/>
    <w:rsid w:val="00BC35C6"/>
    <w:rsid w:val="00BD55CB"/>
    <w:rsid w:val="00BE5D27"/>
    <w:rsid w:val="00C0411A"/>
    <w:rsid w:val="00C15598"/>
    <w:rsid w:val="00C300A8"/>
    <w:rsid w:val="00C61D29"/>
    <w:rsid w:val="00C8596B"/>
    <w:rsid w:val="00C87777"/>
    <w:rsid w:val="00CC3895"/>
    <w:rsid w:val="00CE4D3C"/>
    <w:rsid w:val="00CF015F"/>
    <w:rsid w:val="00CF1844"/>
    <w:rsid w:val="00D056FC"/>
    <w:rsid w:val="00D11C0A"/>
    <w:rsid w:val="00D126BD"/>
    <w:rsid w:val="00D44EA1"/>
    <w:rsid w:val="00D62039"/>
    <w:rsid w:val="00D65E2A"/>
    <w:rsid w:val="00D6799C"/>
    <w:rsid w:val="00D84600"/>
    <w:rsid w:val="00D96194"/>
    <w:rsid w:val="00E06BB2"/>
    <w:rsid w:val="00E14D42"/>
    <w:rsid w:val="00E14F8E"/>
    <w:rsid w:val="00E20961"/>
    <w:rsid w:val="00E468CC"/>
    <w:rsid w:val="00E60FDB"/>
    <w:rsid w:val="00E624E1"/>
    <w:rsid w:val="00E81F62"/>
    <w:rsid w:val="00E905AF"/>
    <w:rsid w:val="00E95A7B"/>
    <w:rsid w:val="00EC0A3F"/>
    <w:rsid w:val="00EC1905"/>
    <w:rsid w:val="00EC1908"/>
    <w:rsid w:val="00EC7120"/>
    <w:rsid w:val="00ED248B"/>
    <w:rsid w:val="00F10F7B"/>
    <w:rsid w:val="00F13D50"/>
    <w:rsid w:val="00F52DA9"/>
    <w:rsid w:val="00F568F7"/>
    <w:rsid w:val="00F615B1"/>
    <w:rsid w:val="00F67F77"/>
    <w:rsid w:val="00F74EEC"/>
    <w:rsid w:val="00F94EE9"/>
    <w:rsid w:val="00FA371E"/>
    <w:rsid w:val="00FB27E0"/>
    <w:rsid w:val="00FD3E52"/>
    <w:rsid w:val="00FD3EA2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545BF5"/>
  <w15:chartTrackingRefBased/>
  <w15:docId w15:val="{4BEE14A1-DD40-46A2-A8AD-92FC61C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CharCharCharChar">
    <w:name w:val="Char Char Char Char Char Char1 Char Char Char Char"/>
    <w:basedOn w:val="Normal"/>
    <w:rsid w:val="000F4A5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7012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12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12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228"/>
    <w:rPr>
      <w:sz w:val="24"/>
      <w:szCs w:val="24"/>
    </w:rPr>
  </w:style>
  <w:style w:type="paragraph" w:styleId="FootnoteText">
    <w:name w:val="footnote text"/>
    <w:basedOn w:val="Normal"/>
    <w:link w:val="FootnoteTextChar"/>
    <w:rsid w:val="00FD3EA2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FootnoteTextChar">
    <w:name w:val="Footnote Text Char"/>
    <w:link w:val="FootnoteText"/>
    <w:rsid w:val="00FD3EA2"/>
    <w:rPr>
      <w:rFonts w:eastAsia="Lucida Sans Unicode"/>
    </w:rPr>
  </w:style>
  <w:style w:type="character" w:styleId="FootnoteReference">
    <w:name w:val="footnote reference"/>
    <w:rsid w:val="00FD3EA2"/>
    <w:rPr>
      <w:vertAlign w:val="superscript"/>
    </w:rPr>
  </w:style>
  <w:style w:type="paragraph" w:styleId="BalloonText">
    <w:name w:val="Balloon Text"/>
    <w:basedOn w:val="Normal"/>
    <w:link w:val="BalloonTextChar"/>
    <w:rsid w:val="002A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6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846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00"/>
  </w:style>
  <w:style w:type="paragraph" w:styleId="CommentSubject">
    <w:name w:val="annotation subject"/>
    <w:basedOn w:val="CommentText"/>
    <w:next w:val="CommentText"/>
    <w:link w:val="CommentSubjectChar"/>
    <w:rsid w:val="00D84600"/>
    <w:rPr>
      <w:b/>
      <w:bCs/>
    </w:rPr>
  </w:style>
  <w:style w:type="character" w:customStyle="1" w:styleId="CommentSubjectChar">
    <w:name w:val="Comment Subject Char"/>
    <w:link w:val="CommentSubject"/>
    <w:rsid w:val="00D8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9B24-A5DE-489B-B453-41371622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ỨNG CỬ, ĐỀ CỬ</vt:lpstr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ỨNG CỬ, ĐỀ CỬ</dc:title>
  <dc:subject/>
  <dc:creator>Nam.Nguyen</dc:creator>
  <cp:keywords/>
  <dc:description/>
  <cp:lastModifiedBy>Yen Do Thuc 1</cp:lastModifiedBy>
  <cp:revision>7</cp:revision>
  <cp:lastPrinted>2014-03-10T06:13:00Z</cp:lastPrinted>
  <dcterms:created xsi:type="dcterms:W3CDTF">2022-04-05T10:33:00Z</dcterms:created>
  <dcterms:modified xsi:type="dcterms:W3CDTF">2022-04-08T14:35:00Z</dcterms:modified>
</cp:coreProperties>
</file>